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5" w:rsidRPr="00487105" w:rsidRDefault="00487105" w:rsidP="006D149B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487105">
        <w:rPr>
          <w:rFonts w:ascii="Times New Roman" w:eastAsia="Calibri" w:hAnsi="Times New Roman" w:cs="Times New Roman"/>
          <w:b/>
        </w:rPr>
        <w:t xml:space="preserve">Аннотация </w:t>
      </w:r>
      <w:proofErr w:type="gramStart"/>
      <w:r w:rsidRPr="00487105">
        <w:rPr>
          <w:rFonts w:ascii="Times New Roman" w:eastAsia="Calibri" w:hAnsi="Times New Roman" w:cs="Times New Roman"/>
          <w:b/>
        </w:rPr>
        <w:t>к</w:t>
      </w:r>
      <w:proofErr w:type="gramEnd"/>
      <w:r w:rsidRPr="00487105">
        <w:rPr>
          <w:rFonts w:ascii="Times New Roman" w:eastAsia="Calibri" w:hAnsi="Times New Roman" w:cs="Times New Roman"/>
          <w:b/>
        </w:rPr>
        <w:t xml:space="preserve"> рабочей программа по литературе </w:t>
      </w:r>
      <w:r w:rsidR="006D149B">
        <w:rPr>
          <w:rFonts w:ascii="Times New Roman" w:eastAsia="Calibri" w:hAnsi="Times New Roman" w:cs="Times New Roman"/>
          <w:b/>
        </w:rPr>
        <w:t xml:space="preserve"> </w:t>
      </w:r>
      <w:r w:rsidRPr="00487105">
        <w:rPr>
          <w:rFonts w:ascii="Times New Roman" w:eastAsia="Calibri" w:hAnsi="Times New Roman" w:cs="Times New Roman"/>
          <w:b/>
        </w:rPr>
        <w:t>5-9 классы</w:t>
      </w:r>
    </w:p>
    <w:p w:rsidR="00487105" w:rsidRPr="00487105" w:rsidRDefault="00487105" w:rsidP="00487105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11"/>
        <w:tblW w:w="10348" w:type="dxa"/>
        <w:tblInd w:w="-147" w:type="dxa"/>
        <w:tblLook w:val="04A0" w:firstRow="1" w:lastRow="0" w:firstColumn="1" w:lastColumn="0" w:noHBand="0" w:noVBand="1"/>
      </w:tblPr>
      <w:tblGrid>
        <w:gridCol w:w="1843"/>
        <w:gridCol w:w="8505"/>
      </w:tblGrid>
      <w:tr w:rsidR="00487105" w:rsidRPr="00487105" w:rsidTr="00487105">
        <w:trPr>
          <w:trHeight w:val="474"/>
        </w:trPr>
        <w:tc>
          <w:tcPr>
            <w:tcW w:w="1843" w:type="dxa"/>
          </w:tcPr>
          <w:p w:rsidR="00487105" w:rsidRPr="00487105" w:rsidRDefault="00487105" w:rsidP="00487105">
            <w:pPr>
              <w:rPr>
                <w:rFonts w:ascii="Times New Roman" w:eastAsia="Calibri" w:hAnsi="Times New Roman" w:cs="Times New Roman"/>
              </w:rPr>
            </w:pPr>
            <w:r w:rsidRPr="00487105">
              <w:rPr>
                <w:rFonts w:ascii="Times New Roman" w:eastAsia="Calibri" w:hAnsi="Times New Roman" w:cs="Times New Roman"/>
              </w:rPr>
              <w:t>Наименование РП</w:t>
            </w:r>
          </w:p>
        </w:tc>
        <w:tc>
          <w:tcPr>
            <w:tcW w:w="8505" w:type="dxa"/>
          </w:tcPr>
          <w:p w:rsidR="00487105" w:rsidRPr="00487105" w:rsidRDefault="00487105" w:rsidP="0048710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7105">
              <w:rPr>
                <w:rFonts w:ascii="Times New Roman" w:eastAsia="Calibri" w:hAnsi="Times New Roman" w:cs="Times New Roman"/>
              </w:rPr>
              <w:t>РП по  предмету «Литература»</w:t>
            </w:r>
          </w:p>
        </w:tc>
      </w:tr>
      <w:tr w:rsidR="00487105" w:rsidRPr="00487105" w:rsidTr="00487105">
        <w:tc>
          <w:tcPr>
            <w:tcW w:w="1843" w:type="dxa"/>
          </w:tcPr>
          <w:p w:rsidR="00487105" w:rsidRPr="00487105" w:rsidRDefault="00487105" w:rsidP="00487105">
            <w:pPr>
              <w:rPr>
                <w:rFonts w:ascii="Times New Roman" w:eastAsia="Calibri" w:hAnsi="Times New Roman" w:cs="Times New Roman"/>
              </w:rPr>
            </w:pPr>
            <w:r w:rsidRPr="00487105">
              <w:rPr>
                <w:rFonts w:ascii="Times New Roman" w:eastAsia="Calibri" w:hAnsi="Times New Roman" w:cs="Times New Roman"/>
              </w:rPr>
              <w:t>Основной разработчик РП</w:t>
            </w:r>
          </w:p>
        </w:tc>
        <w:tc>
          <w:tcPr>
            <w:tcW w:w="8505" w:type="dxa"/>
          </w:tcPr>
          <w:p w:rsidR="00487105" w:rsidRPr="00487105" w:rsidRDefault="00487105" w:rsidP="004871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105"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русского языка и литературы, родного языка (тат.) и родной                  литературы (тат.), иностранного языка (англ.)</w:t>
            </w:r>
          </w:p>
        </w:tc>
      </w:tr>
      <w:tr w:rsidR="00487105" w:rsidRPr="00487105" w:rsidTr="00487105">
        <w:tc>
          <w:tcPr>
            <w:tcW w:w="1843" w:type="dxa"/>
          </w:tcPr>
          <w:p w:rsidR="00487105" w:rsidRPr="00487105" w:rsidRDefault="00487105" w:rsidP="00487105">
            <w:pPr>
              <w:rPr>
                <w:rFonts w:ascii="Times New Roman" w:eastAsia="Calibri" w:hAnsi="Times New Roman" w:cs="Times New Roman"/>
              </w:rPr>
            </w:pPr>
            <w:r w:rsidRPr="00487105">
              <w:rPr>
                <w:rFonts w:ascii="Times New Roman" w:eastAsia="Calibri" w:hAnsi="Times New Roman" w:cs="Times New Roman"/>
              </w:rPr>
              <w:t>Адресность РП</w:t>
            </w:r>
          </w:p>
        </w:tc>
        <w:tc>
          <w:tcPr>
            <w:tcW w:w="8505" w:type="dxa"/>
          </w:tcPr>
          <w:p w:rsidR="00487105" w:rsidRPr="00487105" w:rsidRDefault="00487105" w:rsidP="0048710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7105">
              <w:rPr>
                <w:rFonts w:ascii="Times New Roman" w:eastAsia="Calibri" w:hAnsi="Times New Roman" w:cs="Times New Roman"/>
              </w:rPr>
              <w:t>5-9 классы</w:t>
            </w:r>
          </w:p>
        </w:tc>
      </w:tr>
      <w:tr w:rsidR="00487105" w:rsidRPr="00487105" w:rsidTr="00487105">
        <w:tc>
          <w:tcPr>
            <w:tcW w:w="1843" w:type="dxa"/>
          </w:tcPr>
          <w:p w:rsidR="00487105" w:rsidRPr="00487105" w:rsidRDefault="00487105" w:rsidP="00487105">
            <w:pPr>
              <w:rPr>
                <w:rFonts w:ascii="Times New Roman" w:eastAsia="Calibri" w:hAnsi="Times New Roman" w:cs="Times New Roman"/>
              </w:rPr>
            </w:pPr>
            <w:r w:rsidRPr="00487105">
              <w:rPr>
                <w:rFonts w:ascii="Times New Roman" w:eastAsia="Calibri" w:hAnsi="Times New Roman" w:cs="Times New Roman"/>
              </w:rPr>
              <w:t>УМК</w:t>
            </w:r>
          </w:p>
        </w:tc>
        <w:tc>
          <w:tcPr>
            <w:tcW w:w="8505" w:type="dxa"/>
          </w:tcPr>
          <w:p w:rsidR="00487105" w:rsidRPr="00487105" w:rsidRDefault="00487105" w:rsidP="00487105">
            <w:pPr>
              <w:jc w:val="both"/>
              <w:rPr>
                <w:rFonts w:ascii="Times New Roman" w:eastAsia="Calibri" w:hAnsi="Times New Roman" w:cs="Times New Roman"/>
              </w:rPr>
            </w:pPr>
            <w:r w:rsidRPr="00487105">
              <w:rPr>
                <w:rFonts w:ascii="Times New Roman" w:eastAsia="Calibri" w:hAnsi="Times New Roman" w:cs="Times New Roman"/>
              </w:rPr>
              <w:t>УМК под редакцией В. Я. Коровиной. 5-9 классы</w:t>
            </w:r>
          </w:p>
        </w:tc>
      </w:tr>
      <w:tr w:rsidR="00487105" w:rsidRPr="00487105" w:rsidTr="00487105">
        <w:tc>
          <w:tcPr>
            <w:tcW w:w="1843" w:type="dxa"/>
          </w:tcPr>
          <w:p w:rsidR="00487105" w:rsidRPr="00487105" w:rsidRDefault="00487105" w:rsidP="00487105">
            <w:pPr>
              <w:rPr>
                <w:rFonts w:ascii="Times New Roman" w:eastAsia="Calibri" w:hAnsi="Times New Roman" w:cs="Times New Roman"/>
              </w:rPr>
            </w:pPr>
            <w:r w:rsidRPr="00487105">
              <w:rPr>
                <w:rFonts w:ascii="Times New Roman" w:eastAsia="Calibri" w:hAnsi="Times New Roman" w:cs="Times New Roman"/>
              </w:rPr>
              <w:t>Основа РП</w:t>
            </w:r>
          </w:p>
          <w:p w:rsidR="00487105" w:rsidRPr="00487105" w:rsidRDefault="00487105" w:rsidP="0048710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5" w:type="dxa"/>
          </w:tcPr>
          <w:p w:rsidR="00487105" w:rsidRPr="00487105" w:rsidRDefault="00487105" w:rsidP="00487105">
            <w:pPr>
              <w:tabs>
                <w:tab w:val="left" w:pos="1780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487105">
              <w:rPr>
                <w:rFonts w:ascii="Times New Roman" w:eastAsia="Calibri" w:hAnsi="Times New Roman" w:cs="Times New Roman"/>
              </w:rPr>
              <w:t>Разработана в соответствии с требованиями Федерального государственного образовательного стандарта основного общего образования, на основе Примерной программы по учебному п</w:t>
            </w:r>
            <w:r>
              <w:rPr>
                <w:rFonts w:ascii="Times New Roman" w:eastAsia="Calibri" w:hAnsi="Times New Roman" w:cs="Times New Roman"/>
              </w:rPr>
              <w:t xml:space="preserve">редмету «Литература», с учётом авторской </w:t>
            </w:r>
            <w:r w:rsidRPr="00487105">
              <w:rPr>
                <w:rFonts w:ascii="Times New Roman" w:eastAsia="Calibri" w:hAnsi="Times New Roman" w:cs="Times New Roman"/>
              </w:rPr>
              <w:t xml:space="preserve">программы под редакцией </w:t>
            </w:r>
            <w:proofErr w:type="spellStart"/>
            <w:r w:rsidRPr="00487105">
              <w:rPr>
                <w:rFonts w:ascii="Times New Roman" w:eastAsia="Calibri" w:hAnsi="Times New Roman" w:cs="Times New Roman"/>
              </w:rPr>
              <w:t>В.Я.Коровиной</w:t>
            </w:r>
            <w:proofErr w:type="spellEnd"/>
            <w:r w:rsidRPr="00487105">
              <w:rPr>
                <w:rFonts w:ascii="Times New Roman" w:eastAsia="Calibri" w:hAnsi="Times New Roman" w:cs="Times New Roman"/>
              </w:rPr>
              <w:t>. «Литература. Рабочие программы 5 – 9 классы. Москва, «Просвещение», 2016 год.</w:t>
            </w:r>
          </w:p>
        </w:tc>
      </w:tr>
      <w:tr w:rsidR="00487105" w:rsidRPr="00487105" w:rsidTr="00487105">
        <w:tc>
          <w:tcPr>
            <w:tcW w:w="1843" w:type="dxa"/>
          </w:tcPr>
          <w:p w:rsidR="00487105" w:rsidRPr="00487105" w:rsidRDefault="00487105" w:rsidP="00487105">
            <w:pPr>
              <w:rPr>
                <w:rFonts w:ascii="Times New Roman" w:eastAsia="Calibri" w:hAnsi="Times New Roman" w:cs="Times New Roman"/>
              </w:rPr>
            </w:pPr>
            <w:r w:rsidRPr="00487105">
              <w:rPr>
                <w:rFonts w:ascii="Times New Roman" w:eastAsia="Calibri" w:hAnsi="Times New Roman" w:cs="Times New Roman"/>
              </w:rPr>
              <w:t>Цель РП</w:t>
            </w:r>
          </w:p>
          <w:p w:rsidR="00487105" w:rsidRPr="00487105" w:rsidRDefault="00487105" w:rsidP="00487105">
            <w:pPr>
              <w:rPr>
                <w:rFonts w:ascii="Times New Roman" w:eastAsia="Calibri" w:hAnsi="Times New Roman" w:cs="Times New Roman"/>
              </w:rPr>
            </w:pPr>
          </w:p>
          <w:p w:rsidR="00487105" w:rsidRPr="00487105" w:rsidRDefault="00487105" w:rsidP="0048710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5" w:type="dxa"/>
          </w:tcPr>
          <w:p w:rsidR="00487105" w:rsidRPr="00487105" w:rsidRDefault="00487105" w:rsidP="00487105">
            <w:pPr>
              <w:shd w:val="clear" w:color="auto" w:fill="FFFFFF"/>
              <w:tabs>
                <w:tab w:val="left" w:pos="694"/>
              </w:tabs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87105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-  последовательное формирование читательской культуры через приобщение к чтению художественной литературы;                                                                                                         - освоение общекультурных навыков чтения, восприятия художественного языка и понимания художественного смысла литературных произведений;                                         - развитие эмоциональной сферы личности, образного, ассоциативного и логического мышления;                                                                                                                                        - овладение базовым филологическим инструментарием, способствующим более глубокому эмоциональному переживанию и интеллектуальному осмыслению художественного текста;                                                                                                           - формирование потребности и способности выражения себя в слове;     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                             </w:t>
            </w:r>
          </w:p>
        </w:tc>
      </w:tr>
      <w:tr w:rsidR="00487105" w:rsidRPr="00487105" w:rsidTr="00487105">
        <w:tc>
          <w:tcPr>
            <w:tcW w:w="1843" w:type="dxa"/>
          </w:tcPr>
          <w:p w:rsidR="00487105" w:rsidRPr="00487105" w:rsidRDefault="00487105" w:rsidP="00487105">
            <w:pPr>
              <w:rPr>
                <w:rFonts w:ascii="Times New Roman" w:eastAsia="Calibri" w:hAnsi="Times New Roman" w:cs="Times New Roman"/>
              </w:rPr>
            </w:pPr>
            <w:r w:rsidRPr="00487105">
              <w:rPr>
                <w:rFonts w:ascii="Times New Roman" w:eastAsia="Calibri" w:hAnsi="Times New Roman" w:cs="Times New Roman"/>
              </w:rPr>
              <w:t>Основные задачи РП</w:t>
            </w:r>
          </w:p>
          <w:p w:rsidR="00487105" w:rsidRPr="00487105" w:rsidRDefault="00487105" w:rsidP="00487105">
            <w:pPr>
              <w:rPr>
                <w:rFonts w:ascii="Times New Roman" w:eastAsia="Calibri" w:hAnsi="Times New Roman" w:cs="Times New Roman"/>
              </w:rPr>
            </w:pPr>
          </w:p>
          <w:p w:rsidR="00487105" w:rsidRPr="00487105" w:rsidRDefault="00487105" w:rsidP="0048710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5" w:type="dxa"/>
          </w:tcPr>
          <w:p w:rsidR="00487105" w:rsidRPr="00487105" w:rsidRDefault="00487105" w:rsidP="00487105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</w:pPr>
            <w:r w:rsidRPr="00487105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 xml:space="preserve">- </w:t>
            </w:r>
            <w:r w:rsidRPr="00487105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осознание коммуникативно-эстетических возможностей языка на основе изучения выдающихся произведений русской литературы, литературы своего народа, мировой литературы;</w:t>
            </w:r>
          </w:p>
          <w:p w:rsidR="00487105" w:rsidRPr="00487105" w:rsidRDefault="00487105" w:rsidP="00487105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</w:pPr>
            <w:r w:rsidRPr="00487105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- формирование и развитие представлений о литературном произведении как о художественном мире, особым образом построенном автором;</w:t>
            </w:r>
          </w:p>
          <w:p w:rsidR="00487105" w:rsidRPr="00487105" w:rsidRDefault="00487105" w:rsidP="00487105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</w:pPr>
            <w:r w:rsidRPr="00487105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- овладение процедурами смыслового и эстетического анализа текста на основе понимания принципиальных отличий художественного текста от научного, делового, публицистического и т. п.;</w:t>
            </w:r>
          </w:p>
          <w:p w:rsidR="00487105" w:rsidRPr="00487105" w:rsidRDefault="00487105" w:rsidP="00487105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</w:pPr>
            <w:r w:rsidRPr="00487105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-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осмысления, ответственного отношения к разнообразным художественным смыслам;</w:t>
            </w:r>
          </w:p>
          <w:p w:rsidR="00487105" w:rsidRPr="00487105" w:rsidRDefault="00487105" w:rsidP="00487105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</w:pPr>
            <w:r w:rsidRPr="00487105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- формирование отношения к литературе как к особому способу познания жизни;</w:t>
            </w:r>
          </w:p>
          <w:p w:rsidR="00487105" w:rsidRPr="00487105" w:rsidRDefault="00487105" w:rsidP="00487105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</w:pPr>
            <w:r w:rsidRPr="00487105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- воспитание у читателя культуры выражения собственной позиции, способности аргументировать своё мнение и оформлять его словесно в устных и письменных высказываниях разных жанров, создавать развёрнутые высказывания творческого, аналитического и интерпретирующего характера;</w:t>
            </w:r>
          </w:p>
          <w:p w:rsidR="00487105" w:rsidRPr="00487105" w:rsidRDefault="00487105" w:rsidP="00487105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</w:pPr>
            <w:r w:rsidRPr="00487105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- воспитание культуры понимания «чужой» позиции, а также уважительного отношения к ценностям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</w:t>
            </w:r>
            <w:r w:rsidRPr="00487105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cr/>
              <w:t>- воспитание квалифицированного читателя со сформированным эстетическим вкусом; - формирование отношения к литературе как к одной из основных культурных ценностей народа;</w:t>
            </w:r>
          </w:p>
          <w:p w:rsidR="00487105" w:rsidRPr="00487105" w:rsidRDefault="00487105" w:rsidP="00487105">
            <w:pPr>
              <w:shd w:val="clear" w:color="auto" w:fill="FFFFFF"/>
              <w:tabs>
                <w:tab w:val="left" w:pos="176"/>
              </w:tabs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</w:pPr>
            <w:r w:rsidRPr="00487105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 xml:space="preserve">- обеспечение через чтение и изучение классической и современной литературы культурной самоидентификации; </w:t>
            </w:r>
          </w:p>
          <w:p w:rsidR="00487105" w:rsidRPr="00487105" w:rsidRDefault="00487105" w:rsidP="00487105">
            <w:pPr>
              <w:shd w:val="clear" w:color="auto" w:fill="FFFFFF"/>
              <w:tabs>
                <w:tab w:val="left" w:pos="176"/>
              </w:tabs>
              <w:jc w:val="both"/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</w:pPr>
            <w:r w:rsidRPr="00487105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- осознание значимости чтения и изучения литературы для своего дальнейшего развития;</w:t>
            </w:r>
          </w:p>
          <w:p w:rsidR="00487105" w:rsidRPr="00487105" w:rsidRDefault="00487105" w:rsidP="00487105">
            <w:pPr>
              <w:shd w:val="clear" w:color="auto" w:fill="FFFFFF"/>
              <w:tabs>
                <w:tab w:val="left" w:pos="176"/>
              </w:tabs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487105">
              <w:rPr>
                <w:rFonts w:ascii="Times New Roman" w:eastAsia="Times New Roman" w:hAnsi="Times New Roman" w:cs="Times New Roman"/>
                <w:bCs/>
                <w:color w:val="333333"/>
                <w:lang w:eastAsia="ru-RU"/>
              </w:rPr>
              <w:t>- формирование у школьника стремления сознательно планировать своё досуговое чтение.</w:t>
            </w:r>
          </w:p>
        </w:tc>
      </w:tr>
      <w:tr w:rsidR="00487105" w:rsidRPr="00487105" w:rsidTr="00487105">
        <w:tc>
          <w:tcPr>
            <w:tcW w:w="1843" w:type="dxa"/>
          </w:tcPr>
          <w:p w:rsidR="00487105" w:rsidRPr="00487105" w:rsidRDefault="00487105" w:rsidP="00487105">
            <w:pPr>
              <w:rPr>
                <w:rFonts w:ascii="Times New Roman" w:eastAsia="Calibri" w:hAnsi="Times New Roman" w:cs="Times New Roman"/>
              </w:rPr>
            </w:pPr>
            <w:r w:rsidRPr="00487105">
              <w:rPr>
                <w:rFonts w:ascii="Times New Roman" w:eastAsia="Calibri" w:hAnsi="Times New Roman" w:cs="Times New Roman"/>
              </w:rPr>
              <w:t>Срок реализации</w:t>
            </w:r>
          </w:p>
        </w:tc>
        <w:tc>
          <w:tcPr>
            <w:tcW w:w="8505" w:type="dxa"/>
          </w:tcPr>
          <w:p w:rsidR="00487105" w:rsidRPr="00487105" w:rsidRDefault="00487105" w:rsidP="00487105">
            <w:pPr>
              <w:rPr>
                <w:rFonts w:ascii="Times New Roman" w:eastAsia="Calibri" w:hAnsi="Times New Roman" w:cs="Times New Roman"/>
              </w:rPr>
            </w:pPr>
            <w:r w:rsidRPr="00487105">
              <w:rPr>
                <w:rFonts w:ascii="Times New Roman" w:eastAsia="Calibri" w:hAnsi="Times New Roman" w:cs="Times New Roman"/>
              </w:rPr>
              <w:t>5 лет</w:t>
            </w:r>
          </w:p>
        </w:tc>
      </w:tr>
      <w:tr w:rsidR="00487105" w:rsidRPr="00487105" w:rsidTr="00487105">
        <w:tc>
          <w:tcPr>
            <w:tcW w:w="1843" w:type="dxa"/>
          </w:tcPr>
          <w:p w:rsidR="00487105" w:rsidRPr="00487105" w:rsidRDefault="00487105" w:rsidP="00487105">
            <w:pPr>
              <w:rPr>
                <w:rFonts w:ascii="Times New Roman" w:eastAsia="Calibri" w:hAnsi="Times New Roman" w:cs="Times New Roman"/>
              </w:rPr>
            </w:pPr>
            <w:r w:rsidRPr="00487105">
              <w:rPr>
                <w:rFonts w:ascii="Times New Roman" w:eastAsia="Calibri" w:hAnsi="Times New Roman" w:cs="Times New Roman"/>
              </w:rPr>
              <w:t>Количество часов в неделю</w:t>
            </w:r>
          </w:p>
        </w:tc>
        <w:tc>
          <w:tcPr>
            <w:tcW w:w="8505" w:type="dxa"/>
          </w:tcPr>
          <w:p w:rsidR="00487105" w:rsidRPr="00487105" w:rsidRDefault="00487105" w:rsidP="00487105">
            <w:pPr>
              <w:rPr>
                <w:rFonts w:ascii="Times New Roman" w:eastAsia="Calibri" w:hAnsi="Times New Roman" w:cs="Times New Roman"/>
              </w:rPr>
            </w:pPr>
            <w:r w:rsidRPr="00487105">
              <w:rPr>
                <w:rFonts w:ascii="Times New Roman" w:eastAsia="Calibri" w:hAnsi="Times New Roman" w:cs="Times New Roman"/>
              </w:rPr>
              <w:t xml:space="preserve">5 класс – 105 часов; 6 класс – 105 часов; 7 класс – 70 часов; 8 класс – 70 часов; 9 класс – 102 часа </w:t>
            </w:r>
            <w:proofErr w:type="gramStart"/>
            <w:r w:rsidRPr="00487105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487105">
              <w:rPr>
                <w:rFonts w:ascii="Times New Roman" w:eastAsia="Calibri" w:hAnsi="Times New Roman" w:cs="Times New Roman"/>
              </w:rPr>
              <w:t>всего 452 часа)</w:t>
            </w:r>
          </w:p>
        </w:tc>
      </w:tr>
    </w:tbl>
    <w:p w:rsidR="00487105" w:rsidRPr="00487105" w:rsidRDefault="00487105" w:rsidP="00487105">
      <w:pPr>
        <w:tabs>
          <w:tab w:val="left" w:pos="5123"/>
        </w:tabs>
        <w:spacing w:after="200" w:line="276" w:lineRule="auto"/>
        <w:ind w:right="-13"/>
        <w:jc w:val="both"/>
        <w:rPr>
          <w:rFonts w:ascii="Times New Roman" w:eastAsia="Times New Roman" w:hAnsi="Times New Roman" w:cs="Times New Roman"/>
          <w:b/>
          <w:lang w:eastAsia="ru-RU"/>
        </w:rPr>
        <w:sectPr w:rsidR="00487105" w:rsidRPr="00487105" w:rsidSect="00CD4FDB">
          <w:headerReference w:type="default" r:id="rId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bookmarkStart w:id="0" w:name="_GoBack"/>
      <w:bookmarkEnd w:id="0"/>
    </w:p>
    <w:p w:rsidR="00067FDB" w:rsidRDefault="00067FDB"/>
    <w:sectPr w:rsidR="00067FDB" w:rsidSect="0048710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465" w:rsidRDefault="00F60465">
      <w:pPr>
        <w:spacing w:after="0" w:line="240" w:lineRule="auto"/>
      </w:pPr>
      <w:r>
        <w:separator/>
      </w:r>
    </w:p>
  </w:endnote>
  <w:endnote w:type="continuationSeparator" w:id="0">
    <w:p w:rsidR="00F60465" w:rsidRDefault="00F60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465" w:rsidRDefault="00F60465">
      <w:pPr>
        <w:spacing w:after="0" w:line="240" w:lineRule="auto"/>
      </w:pPr>
      <w:r>
        <w:separator/>
      </w:r>
    </w:p>
  </w:footnote>
  <w:footnote w:type="continuationSeparator" w:id="0">
    <w:p w:rsidR="00F60465" w:rsidRDefault="00F60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FFB" w:rsidRDefault="00F60465">
    <w:pPr>
      <w:pStyle w:val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88C"/>
    <w:rsid w:val="00067FDB"/>
    <w:rsid w:val="00487105"/>
    <w:rsid w:val="0068288C"/>
    <w:rsid w:val="006D149B"/>
    <w:rsid w:val="00F6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nhideWhenUsed/>
    <w:rsid w:val="0048710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1"/>
    <w:rsid w:val="00487105"/>
    <w:rPr>
      <w:rFonts w:eastAsia="Times New Roman"/>
      <w:lang w:eastAsia="ru-RU"/>
    </w:rPr>
  </w:style>
  <w:style w:type="table" w:customStyle="1" w:styleId="11">
    <w:name w:val="Сетка таблицы11"/>
    <w:basedOn w:val="a1"/>
    <w:next w:val="a5"/>
    <w:uiPriority w:val="59"/>
    <w:rsid w:val="00487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10"/>
    <w:uiPriority w:val="99"/>
    <w:semiHidden/>
    <w:unhideWhenUsed/>
    <w:rsid w:val="00487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3"/>
    <w:uiPriority w:val="99"/>
    <w:semiHidden/>
    <w:rsid w:val="00487105"/>
  </w:style>
  <w:style w:type="table" w:styleId="a5">
    <w:name w:val="Table Grid"/>
    <w:basedOn w:val="a1"/>
    <w:uiPriority w:val="39"/>
    <w:rsid w:val="00487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D1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14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nhideWhenUsed/>
    <w:rsid w:val="0048710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1"/>
    <w:rsid w:val="00487105"/>
    <w:rPr>
      <w:rFonts w:eastAsia="Times New Roman"/>
      <w:lang w:eastAsia="ru-RU"/>
    </w:rPr>
  </w:style>
  <w:style w:type="table" w:customStyle="1" w:styleId="11">
    <w:name w:val="Сетка таблицы11"/>
    <w:basedOn w:val="a1"/>
    <w:next w:val="a5"/>
    <w:uiPriority w:val="59"/>
    <w:rsid w:val="00487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10"/>
    <w:uiPriority w:val="99"/>
    <w:semiHidden/>
    <w:unhideWhenUsed/>
    <w:rsid w:val="00487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3"/>
    <w:uiPriority w:val="99"/>
    <w:semiHidden/>
    <w:rsid w:val="00487105"/>
  </w:style>
  <w:style w:type="table" w:styleId="a5">
    <w:name w:val="Table Grid"/>
    <w:basedOn w:val="a1"/>
    <w:uiPriority w:val="39"/>
    <w:rsid w:val="00487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D1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14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Гульназ</cp:lastModifiedBy>
  <cp:revision>4</cp:revision>
  <cp:lastPrinted>2019-08-27T14:53:00Z</cp:lastPrinted>
  <dcterms:created xsi:type="dcterms:W3CDTF">2019-08-16T05:53:00Z</dcterms:created>
  <dcterms:modified xsi:type="dcterms:W3CDTF">2019-08-27T14:53:00Z</dcterms:modified>
</cp:coreProperties>
</file>